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CDB8" w14:textId="5F554A37" w:rsidR="000274CD" w:rsidRDefault="00B754D4" w:rsidP="000274CD">
      <w:pPr>
        <w:pStyle w:val="NoSpacing1"/>
      </w:pPr>
      <w:r w:rsidRPr="00B754D4">
        <w:rPr>
          <w:noProof/>
        </w:rPr>
        <w:drawing>
          <wp:anchor distT="0" distB="0" distL="114300" distR="114300" simplePos="0" relativeHeight="251659776" behindDoc="0" locked="0" layoutInCell="1" allowOverlap="1" wp14:anchorId="4B09F3AE" wp14:editId="469EB6B8">
            <wp:simplePos x="0" y="0"/>
            <wp:positionH relativeFrom="column">
              <wp:posOffset>76200</wp:posOffset>
            </wp:positionH>
            <wp:positionV relativeFrom="paragraph">
              <wp:posOffset>-125942</wp:posOffset>
            </wp:positionV>
            <wp:extent cx="5486400" cy="911225"/>
            <wp:effectExtent l="0" t="0" r="0" b="3175"/>
            <wp:wrapTight wrapText="bothSides">
              <wp:wrapPolygon edited="0">
                <wp:start x="0" y="0"/>
                <wp:lineTo x="0" y="21374"/>
                <wp:lineTo x="21550" y="21374"/>
                <wp:lineTo x="215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5D951" w14:textId="77777777" w:rsidR="000274CD" w:rsidRPr="00984D09" w:rsidRDefault="000274CD" w:rsidP="000274CD">
      <w:pPr>
        <w:jc w:val="center"/>
        <w:rPr>
          <w:b/>
          <w:color w:val="143740"/>
          <w:sz w:val="36"/>
          <w:szCs w:val="36"/>
        </w:rPr>
      </w:pPr>
      <w:r w:rsidRPr="00984D09">
        <w:rPr>
          <w:b/>
          <w:color w:val="143740"/>
          <w:sz w:val="36"/>
          <w:szCs w:val="36"/>
        </w:rPr>
        <w:t>Robert B. Lantz Foundation</w:t>
      </w:r>
    </w:p>
    <w:p w14:paraId="4DEEF196" w14:textId="77777777" w:rsidR="000274CD" w:rsidRPr="00984D09" w:rsidRDefault="000274CD" w:rsidP="000274CD">
      <w:pPr>
        <w:jc w:val="center"/>
        <w:rPr>
          <w:b/>
          <w:color w:val="143740"/>
          <w:sz w:val="32"/>
          <w:szCs w:val="32"/>
        </w:rPr>
      </w:pPr>
      <w:r w:rsidRPr="00984D09">
        <w:rPr>
          <w:b/>
          <w:color w:val="143740"/>
          <w:sz w:val="36"/>
          <w:szCs w:val="36"/>
        </w:rPr>
        <w:t xml:space="preserve">Grant Application </w:t>
      </w:r>
    </w:p>
    <w:p w14:paraId="1B4B9E6F" w14:textId="77777777" w:rsidR="000274CD" w:rsidRDefault="000274CD" w:rsidP="000274CD">
      <w:pPr>
        <w:pStyle w:val="NoSpacing10"/>
        <w:rPr>
          <w:color w:val="143740"/>
        </w:rPr>
      </w:pPr>
    </w:p>
    <w:p w14:paraId="3F09D593" w14:textId="468B4EE8" w:rsidR="000274CD" w:rsidRPr="00A03B45" w:rsidRDefault="00216AB1" w:rsidP="000274CD">
      <w:pPr>
        <w:pStyle w:val="NoSpacing10"/>
        <w:rPr>
          <w:color w:val="143740"/>
        </w:rPr>
      </w:pPr>
      <w:r>
        <w:rPr>
          <w:color w:val="143740"/>
        </w:rPr>
        <w:t xml:space="preserve">The criteria for awarding grants are described in the RBL Foundation Grants Guidelines. Applications must explain how programs or projects supported by the requested funds meet the Foundation’s criteria.  </w:t>
      </w:r>
      <w:r w:rsidR="000274CD" w:rsidRPr="00A03B45">
        <w:rPr>
          <w:color w:val="143740"/>
        </w:rPr>
        <w:t xml:space="preserve">All of the following areas must be addressed in order for the application to be considered.  Responses should be complete but concise.  Return the signed </w:t>
      </w:r>
      <w:r w:rsidR="000274CD">
        <w:rPr>
          <w:color w:val="143740"/>
        </w:rPr>
        <w:t xml:space="preserve">and dated </w:t>
      </w:r>
      <w:r w:rsidR="000274CD" w:rsidRPr="00A03B45">
        <w:rPr>
          <w:color w:val="143740"/>
        </w:rPr>
        <w:t>copy of this document along with additional pages as needed.</w:t>
      </w:r>
      <w:r w:rsidR="00F501B8">
        <w:rPr>
          <w:color w:val="143740"/>
        </w:rPr>
        <w:t xml:space="preserve"> </w:t>
      </w:r>
      <w:r w:rsidR="009826DB">
        <w:rPr>
          <w:color w:val="143740"/>
        </w:rPr>
        <w:t>Applications must be received by May 1</w:t>
      </w:r>
      <w:r w:rsidR="009826DB" w:rsidRPr="009826DB">
        <w:rPr>
          <w:color w:val="143740"/>
          <w:vertAlign w:val="superscript"/>
        </w:rPr>
        <w:t>st</w:t>
      </w:r>
      <w:r w:rsidR="009826DB">
        <w:rPr>
          <w:color w:val="143740"/>
        </w:rPr>
        <w:t xml:space="preserve">. </w:t>
      </w:r>
      <w:r w:rsidR="00DF02B6">
        <w:rPr>
          <w:color w:val="143740"/>
        </w:rPr>
        <w:t xml:space="preserve"> </w:t>
      </w:r>
      <w:r w:rsidR="009826DB">
        <w:rPr>
          <w:color w:val="143740"/>
        </w:rPr>
        <w:t xml:space="preserve">See the RBL Foundation Grant Schedule at the end of this application. </w:t>
      </w:r>
    </w:p>
    <w:p w14:paraId="77534CA7" w14:textId="77777777" w:rsidR="000274CD" w:rsidRPr="00D06AA7" w:rsidRDefault="000274CD" w:rsidP="000274CD">
      <w:pPr>
        <w:pStyle w:val="NoSpacing1"/>
        <w:rPr>
          <w:color w:val="31404D"/>
        </w:rPr>
      </w:pPr>
    </w:p>
    <w:p w14:paraId="51B0A438" w14:textId="75EC4948" w:rsidR="000274CD" w:rsidRDefault="000274CD" w:rsidP="000274CD">
      <w:pPr>
        <w:pStyle w:val="NoSpacing10"/>
      </w:pP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Pr="00F501B8">
        <w:rPr>
          <w:b/>
          <w:bCs/>
        </w:rPr>
        <w:softHyphen/>
      </w:r>
      <w:r w:rsidR="00F501B8" w:rsidRPr="00F501B8">
        <w:rPr>
          <w:b/>
          <w:bCs/>
        </w:rPr>
        <w:t>GRANT PERIOD</w:t>
      </w:r>
      <w:r w:rsidR="00F501B8">
        <w:t xml:space="preserve">    </w:t>
      </w:r>
      <w:r w:rsidR="00DF02B6">
        <w:t>September 1, 202</w:t>
      </w:r>
      <w:r w:rsidR="003F0D6A">
        <w:t>x</w:t>
      </w:r>
      <w:r w:rsidR="00F501B8">
        <w:t xml:space="preserve"> – August 31, 202</w:t>
      </w:r>
      <w:r w:rsidR="003F0D6A">
        <w:t>x</w:t>
      </w:r>
    </w:p>
    <w:p w14:paraId="50813D7A" w14:textId="0DB52907" w:rsidR="009826DB" w:rsidRDefault="009826DB" w:rsidP="000274CD">
      <w:pPr>
        <w:pStyle w:val="NoSpacing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F3A949" wp14:editId="4B4B515E">
                <wp:simplePos x="0" y="0"/>
                <wp:positionH relativeFrom="column">
                  <wp:posOffset>2624243</wp:posOffset>
                </wp:positionH>
                <wp:positionV relativeFrom="paragraph">
                  <wp:posOffset>85090</wp:posOffset>
                </wp:positionV>
                <wp:extent cx="1524000" cy="296333"/>
                <wp:effectExtent l="0" t="0" r="1270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E62A5" w14:textId="18E66F18" w:rsidR="009826DB" w:rsidRDefault="00982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A94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6.65pt;margin-top:6.7pt;width:120pt;height:23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CZ+NgIAAHw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" fillcolor="white [3201]" strokeweight=".5pt">
                <v:textbox>
                  <w:txbxContent>
                    <w:p w14:paraId="3C5E62A5" w14:textId="18E66F18" w:rsidR="009826DB" w:rsidRDefault="009826DB"/>
                  </w:txbxContent>
                </v:textbox>
              </v:shape>
            </w:pict>
          </mc:Fallback>
        </mc:AlternateContent>
      </w:r>
    </w:p>
    <w:p w14:paraId="35216A64" w14:textId="3ECE1680" w:rsidR="009826DB" w:rsidRDefault="009826DB" w:rsidP="000274CD">
      <w:pPr>
        <w:pStyle w:val="NoSpacing10"/>
      </w:pPr>
      <w:r>
        <w:rPr>
          <w:b/>
          <w:bCs/>
        </w:rPr>
        <w:t>DATE APPLICATION SUBMITTED</w:t>
      </w:r>
      <w:r>
        <w:t xml:space="preserve">: </w:t>
      </w:r>
    </w:p>
    <w:p w14:paraId="021A62DF" w14:textId="77777777" w:rsidR="00F501B8" w:rsidRPr="00F501B8" w:rsidRDefault="00F501B8" w:rsidP="000274CD">
      <w:pPr>
        <w:pStyle w:val="NoSpacing10"/>
        <w:rPr>
          <w:vertAlign w:val="subscript"/>
        </w:rPr>
      </w:pPr>
    </w:p>
    <w:p w14:paraId="494FAF7F" w14:textId="77777777" w:rsidR="000274CD" w:rsidRPr="003853F8" w:rsidRDefault="000274CD" w:rsidP="000274CD">
      <w:pPr>
        <w:pStyle w:val="NoSpacing10"/>
        <w:rPr>
          <w:b/>
          <w:color w:val="143740"/>
          <w:sz w:val="28"/>
          <w:szCs w:val="28"/>
          <w:u w:val="single"/>
        </w:rPr>
      </w:pPr>
      <w:r w:rsidRPr="003853F8">
        <w:rPr>
          <w:b/>
          <w:color w:val="143740"/>
          <w:sz w:val="28"/>
          <w:szCs w:val="28"/>
          <w:u w:val="single"/>
        </w:rPr>
        <w:t>Organization Information</w:t>
      </w:r>
    </w:p>
    <w:p w14:paraId="110C801A" w14:textId="77777777" w:rsidR="000274CD" w:rsidRDefault="000274CD" w:rsidP="000274CD">
      <w:pPr>
        <w:pStyle w:val="NoSpacing10"/>
        <w:rPr>
          <w:color w:val="143740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760"/>
      </w:tblGrid>
      <w:tr w:rsidR="003C6C26" w14:paraId="2B53931B" w14:textId="77777777" w:rsidTr="00396106">
        <w:tc>
          <w:tcPr>
            <w:tcW w:w="3443" w:type="dxa"/>
            <w:shd w:val="clear" w:color="auto" w:fill="D9E2F3" w:themeFill="accent1" w:themeFillTint="33"/>
          </w:tcPr>
          <w:p w14:paraId="279B3253" w14:textId="77777777" w:rsidR="003C6C26" w:rsidRDefault="003C6C26" w:rsidP="000274CD">
            <w:pPr>
              <w:pStyle w:val="NoSpacing10"/>
              <w:rPr>
                <w:color w:val="143740"/>
              </w:rPr>
            </w:pPr>
            <w:r>
              <w:rPr>
                <w:color w:val="143740"/>
              </w:rPr>
              <w:t>NAME</w:t>
            </w:r>
          </w:p>
        </w:tc>
        <w:tc>
          <w:tcPr>
            <w:tcW w:w="5760" w:type="dxa"/>
            <w:shd w:val="clear" w:color="auto" w:fill="D9E2F3" w:themeFill="accent1" w:themeFillTint="33"/>
          </w:tcPr>
          <w:p w14:paraId="07E65B92" w14:textId="77777777" w:rsidR="003C6C26" w:rsidRDefault="003C6C26" w:rsidP="000274CD">
            <w:pPr>
              <w:pStyle w:val="NoSpacing10"/>
              <w:rPr>
                <w:color w:val="143740"/>
              </w:rPr>
            </w:pPr>
            <w:r>
              <w:rPr>
                <w:color w:val="143740"/>
              </w:rPr>
              <w:t>ADDRESS</w:t>
            </w:r>
          </w:p>
        </w:tc>
      </w:tr>
      <w:tr w:rsidR="003C6C26" w14:paraId="2A11F0C6" w14:textId="77777777" w:rsidTr="00396106">
        <w:trPr>
          <w:trHeight w:val="881"/>
        </w:trPr>
        <w:tc>
          <w:tcPr>
            <w:tcW w:w="3443" w:type="dxa"/>
            <w:shd w:val="clear" w:color="auto" w:fill="auto"/>
          </w:tcPr>
          <w:p w14:paraId="403F4CF3" w14:textId="77777777" w:rsidR="003C6C26" w:rsidRDefault="003C6C26" w:rsidP="000274CD">
            <w:pPr>
              <w:pStyle w:val="NoSpacing10"/>
              <w:rPr>
                <w:color w:val="143740"/>
              </w:rPr>
            </w:pPr>
          </w:p>
        </w:tc>
        <w:tc>
          <w:tcPr>
            <w:tcW w:w="5760" w:type="dxa"/>
            <w:shd w:val="clear" w:color="auto" w:fill="auto"/>
          </w:tcPr>
          <w:p w14:paraId="5777CD75" w14:textId="77777777" w:rsidR="003C6C26" w:rsidRDefault="003C6C26" w:rsidP="000274CD">
            <w:pPr>
              <w:pStyle w:val="NoSpacing10"/>
              <w:rPr>
                <w:color w:val="143740"/>
              </w:rPr>
            </w:pPr>
          </w:p>
        </w:tc>
      </w:tr>
    </w:tbl>
    <w:p w14:paraId="0D4EABA8" w14:textId="77777777" w:rsidR="000274CD" w:rsidRPr="00A03B45" w:rsidRDefault="000274CD" w:rsidP="000274CD">
      <w:pPr>
        <w:pStyle w:val="NoSpacing10"/>
        <w:rPr>
          <w:color w:val="143740"/>
        </w:rPr>
      </w:pPr>
      <w:r>
        <w:rPr>
          <w:color w:val="143740"/>
        </w:rPr>
        <w:t xml:space="preserve">            </w:t>
      </w:r>
    </w:p>
    <w:tbl>
      <w:tblPr>
        <w:tblpPr w:leftFromText="180" w:rightFromText="180" w:vertAnchor="text" w:horzAnchor="margin" w:tblpX="13" w:tblpY="-32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620"/>
        <w:gridCol w:w="1710"/>
        <w:gridCol w:w="2790"/>
      </w:tblGrid>
      <w:tr w:rsidR="00B754D4" w14:paraId="63C1DB82" w14:textId="77777777" w:rsidTr="00396106">
        <w:trPr>
          <w:trHeight w:val="264"/>
        </w:trPr>
        <w:tc>
          <w:tcPr>
            <w:tcW w:w="3065" w:type="dxa"/>
            <w:shd w:val="clear" w:color="auto" w:fill="D9E2F3" w:themeFill="accent1" w:themeFillTint="33"/>
          </w:tcPr>
          <w:p w14:paraId="3AFF309A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  <w:r>
              <w:rPr>
                <w:color w:val="143740"/>
              </w:rPr>
              <w:t>CONTACT PERSON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AF85EFB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  <w:r>
              <w:rPr>
                <w:color w:val="143740"/>
              </w:rPr>
              <w:t>PHONE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5560B79F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  <w:r>
              <w:rPr>
                <w:color w:val="143740"/>
              </w:rPr>
              <w:t>FAX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7A713316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  <w:r>
              <w:rPr>
                <w:color w:val="143740"/>
              </w:rPr>
              <w:t>EMAIL</w:t>
            </w:r>
          </w:p>
        </w:tc>
      </w:tr>
      <w:tr w:rsidR="00B754D4" w14:paraId="3E79E3A6" w14:textId="77777777" w:rsidTr="00396106">
        <w:trPr>
          <w:trHeight w:val="966"/>
        </w:trPr>
        <w:tc>
          <w:tcPr>
            <w:tcW w:w="3065" w:type="dxa"/>
            <w:shd w:val="clear" w:color="auto" w:fill="auto"/>
          </w:tcPr>
          <w:p w14:paraId="1F0F08A2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</w:p>
        </w:tc>
        <w:tc>
          <w:tcPr>
            <w:tcW w:w="1620" w:type="dxa"/>
            <w:shd w:val="clear" w:color="auto" w:fill="auto"/>
          </w:tcPr>
          <w:p w14:paraId="1ECAF2BD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</w:p>
        </w:tc>
        <w:tc>
          <w:tcPr>
            <w:tcW w:w="1710" w:type="dxa"/>
            <w:shd w:val="clear" w:color="auto" w:fill="auto"/>
          </w:tcPr>
          <w:p w14:paraId="6ACF05DD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</w:p>
        </w:tc>
        <w:tc>
          <w:tcPr>
            <w:tcW w:w="2790" w:type="dxa"/>
            <w:shd w:val="clear" w:color="auto" w:fill="auto"/>
          </w:tcPr>
          <w:p w14:paraId="2320DAE2" w14:textId="77777777" w:rsidR="00B754D4" w:rsidRDefault="00B754D4" w:rsidP="00396106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143740"/>
              </w:rPr>
            </w:pPr>
          </w:p>
        </w:tc>
      </w:tr>
    </w:tbl>
    <w:p w14:paraId="1E1C09B3" w14:textId="116C55B7" w:rsidR="000274CD" w:rsidRDefault="009826DB" w:rsidP="00396106">
      <w:pPr>
        <w:pStyle w:val="NoSpacing10"/>
      </w:pPr>
      <w:r>
        <w:t>Organization URL:</w:t>
      </w:r>
    </w:p>
    <w:p w14:paraId="34ACDE50" w14:textId="77777777" w:rsidR="000274CD" w:rsidRDefault="000274CD" w:rsidP="000274CD">
      <w:pPr>
        <w:widowControl w:val="0"/>
        <w:autoSpaceDE w:val="0"/>
        <w:autoSpaceDN w:val="0"/>
        <w:adjustRightInd w:val="0"/>
        <w:spacing w:after="240"/>
        <w:rPr>
          <w:color w:val="143740"/>
        </w:rPr>
      </w:pPr>
      <w:r w:rsidRPr="00A03B45">
        <w:rPr>
          <w:color w:val="143740"/>
        </w:rPr>
        <w:t>Brief description of organization and its purpose:</w:t>
      </w:r>
    </w:p>
    <w:p w14:paraId="66D96513" w14:textId="68CE0917" w:rsidR="003C6C26" w:rsidRPr="00A03B45" w:rsidRDefault="003C6C26" w:rsidP="000274CD">
      <w:pPr>
        <w:widowControl w:val="0"/>
        <w:autoSpaceDE w:val="0"/>
        <w:autoSpaceDN w:val="0"/>
        <w:adjustRightInd w:val="0"/>
        <w:spacing w:after="240"/>
        <w:rPr>
          <w:color w:val="143740"/>
        </w:rPr>
      </w:pPr>
    </w:p>
    <w:p w14:paraId="3D0764B7" w14:textId="1393C693" w:rsidR="000274CD" w:rsidRDefault="000274CD" w:rsidP="000274CD">
      <w:pPr>
        <w:pStyle w:val="NoSpacing10"/>
        <w:rPr>
          <w:color w:val="143740"/>
        </w:rPr>
      </w:pPr>
    </w:p>
    <w:p w14:paraId="37490C5D" w14:textId="6A1BDEC1" w:rsidR="00513474" w:rsidRDefault="00513474" w:rsidP="00513474">
      <w:pPr>
        <w:pStyle w:val="NoSpacing10"/>
        <w:rPr>
          <w:color w:val="143740"/>
        </w:rPr>
      </w:pPr>
    </w:p>
    <w:p w14:paraId="33CA6C64" w14:textId="74C16D51" w:rsidR="00513474" w:rsidRDefault="00513474" w:rsidP="00513474">
      <w:pPr>
        <w:pStyle w:val="NoSpacing10"/>
        <w:rPr>
          <w:color w:val="143740"/>
        </w:rPr>
      </w:pPr>
    </w:p>
    <w:p w14:paraId="7A292642" w14:textId="6053F13A" w:rsidR="00513474" w:rsidRPr="00A03B45" w:rsidRDefault="00513474" w:rsidP="00513474">
      <w:pPr>
        <w:pStyle w:val="NoSpacing10"/>
        <w:rPr>
          <w:color w:val="143740"/>
        </w:rPr>
      </w:pPr>
      <w:r>
        <w:rPr>
          <w:noProof/>
          <w:color w:val="1437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51082E" wp14:editId="39976BFD">
                <wp:simplePos x="0" y="0"/>
                <wp:positionH relativeFrom="column">
                  <wp:posOffset>3488267</wp:posOffset>
                </wp:positionH>
                <wp:positionV relativeFrom="paragraph">
                  <wp:posOffset>49954</wp:posOffset>
                </wp:positionV>
                <wp:extent cx="152400" cy="143933"/>
                <wp:effectExtent l="0" t="0" r="12700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9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80E0" id="Rectangle 13" o:spid="_x0000_s1026" style="position:absolute;margin-left:274.65pt;margin-top:3.95pt;width:1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" filled="f" strokecolor="#1f3763 [1604]" strokeweight="1pt"/>
            </w:pict>
          </mc:Fallback>
        </mc:AlternateContent>
      </w:r>
      <w:r>
        <w:rPr>
          <w:noProof/>
          <w:color w:val="1437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4A88CE" wp14:editId="7DE8F96F">
                <wp:simplePos x="0" y="0"/>
                <wp:positionH relativeFrom="column">
                  <wp:posOffset>3056255</wp:posOffset>
                </wp:positionH>
                <wp:positionV relativeFrom="paragraph">
                  <wp:posOffset>46566</wp:posOffset>
                </wp:positionV>
                <wp:extent cx="152400" cy="143933"/>
                <wp:effectExtent l="0" t="0" r="1270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9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AE8C8" id="Rectangle 12" o:spid="_x0000_s1026" style="position:absolute;margin-left:240.65pt;margin-top:3.65pt;width:12pt;height:11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" filled="f" strokecolor="#1f3763 [1604]" strokeweight="1pt"/>
            </w:pict>
          </mc:Fallback>
        </mc:AlternateContent>
      </w:r>
      <w:r w:rsidRPr="00A03B45">
        <w:rPr>
          <w:color w:val="143740"/>
        </w:rPr>
        <w:t xml:space="preserve">Organization Filing Status – 501(c)(3) </w:t>
      </w:r>
      <w:r>
        <w:rPr>
          <w:color w:val="143740"/>
        </w:rPr>
        <w:t xml:space="preserve">           </w:t>
      </w:r>
      <w:r w:rsidRPr="00A03B45">
        <w:rPr>
          <w:color w:val="143740"/>
        </w:rPr>
        <w:t>yes</w:t>
      </w:r>
      <w:r>
        <w:rPr>
          <w:color w:val="143740"/>
        </w:rPr>
        <w:t xml:space="preserve">  </w:t>
      </w:r>
      <w:r w:rsidRPr="00A03B45">
        <w:rPr>
          <w:color w:val="143740"/>
        </w:rPr>
        <w:t xml:space="preserve"> </w:t>
      </w:r>
      <w:r>
        <w:rPr>
          <w:color w:val="143740"/>
        </w:rPr>
        <w:t xml:space="preserve">     </w:t>
      </w:r>
      <w:r w:rsidRPr="00A03B45">
        <w:rPr>
          <w:color w:val="143740"/>
        </w:rPr>
        <w:t>no</w:t>
      </w:r>
      <w:r>
        <w:rPr>
          <w:color w:val="143740"/>
        </w:rPr>
        <w:t xml:space="preserve">     </w:t>
      </w:r>
      <w:r w:rsidRPr="00A03B45">
        <w:rPr>
          <w:color w:val="143740"/>
        </w:rPr>
        <w:t xml:space="preserve"> </w:t>
      </w:r>
      <w:r>
        <w:rPr>
          <w:color w:val="143740"/>
        </w:rPr>
        <w:t xml:space="preserve">  </w:t>
      </w:r>
      <w:r w:rsidRPr="00A03B45">
        <w:rPr>
          <w:color w:val="143740"/>
        </w:rPr>
        <w:t xml:space="preserve">(if yes FIN # </w:t>
      </w:r>
      <w:r>
        <w:rPr>
          <w:color w:val="143740"/>
        </w:rPr>
        <w:t xml:space="preserve">    </w:t>
      </w:r>
      <w:r w:rsidRPr="00A03B45">
        <w:rPr>
          <w:color w:val="143740"/>
        </w:rPr>
        <w:t xml:space="preserve">  </w:t>
      </w:r>
      <w:r>
        <w:rPr>
          <w:color w:val="143740"/>
        </w:rPr>
        <w:t xml:space="preserve">      </w:t>
      </w:r>
      <w:r w:rsidRPr="00A03B45">
        <w:rPr>
          <w:color w:val="143740"/>
        </w:rPr>
        <w:t xml:space="preserve">) </w:t>
      </w:r>
    </w:p>
    <w:p w14:paraId="7B407C07" w14:textId="77777777" w:rsidR="00513474" w:rsidRDefault="00513474" w:rsidP="000274CD">
      <w:pPr>
        <w:pStyle w:val="NoSpacing10"/>
        <w:rPr>
          <w:color w:val="143740"/>
        </w:rPr>
      </w:pPr>
      <w:r w:rsidRPr="00A03B45">
        <w:rPr>
          <w:color w:val="143740"/>
        </w:rPr>
        <w:t>Other than 501(c)(3) explain:</w:t>
      </w:r>
    </w:p>
    <w:p w14:paraId="3184CE72" w14:textId="34DC1C8F" w:rsidR="000274CD" w:rsidRPr="00513474" w:rsidRDefault="000274CD" w:rsidP="000274CD">
      <w:pPr>
        <w:pStyle w:val="NoSpacing10"/>
        <w:rPr>
          <w:color w:val="143740"/>
        </w:rPr>
      </w:pPr>
      <w:r>
        <w:rPr>
          <w:b/>
          <w:color w:val="143740"/>
          <w:sz w:val="28"/>
          <w:szCs w:val="28"/>
          <w:u w:val="single"/>
        </w:rPr>
        <w:lastRenderedPageBreak/>
        <w:t xml:space="preserve">Program/project </w:t>
      </w:r>
      <w:r w:rsidRPr="00E94C1D">
        <w:rPr>
          <w:b/>
          <w:color w:val="143740"/>
          <w:sz w:val="28"/>
          <w:szCs w:val="28"/>
          <w:u w:val="single"/>
        </w:rPr>
        <w:t>Information</w:t>
      </w:r>
    </w:p>
    <w:p w14:paraId="56C7078A" w14:textId="77777777" w:rsidR="00DF02B6" w:rsidRDefault="00DF02B6" w:rsidP="000274CD">
      <w:pPr>
        <w:pStyle w:val="NoSpacing10"/>
        <w:rPr>
          <w:b/>
          <w:color w:val="14374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F02B6" w14:paraId="2EA9202A" w14:textId="77777777" w:rsidTr="00DF02B6">
        <w:tc>
          <w:tcPr>
            <w:tcW w:w="4315" w:type="dxa"/>
            <w:shd w:val="clear" w:color="auto" w:fill="D9E2F3" w:themeFill="accent1" w:themeFillTint="33"/>
          </w:tcPr>
          <w:p w14:paraId="727201CB" w14:textId="1331DE35" w:rsidR="00DF02B6" w:rsidRPr="00DF02B6" w:rsidRDefault="00DF02B6" w:rsidP="000274CD">
            <w:pPr>
              <w:pStyle w:val="NoSpacing10"/>
              <w:rPr>
                <w:b/>
                <w:color w:val="143740"/>
                <w:sz w:val="28"/>
                <w:szCs w:val="28"/>
              </w:rPr>
            </w:pPr>
            <w:r>
              <w:rPr>
                <w:b/>
                <w:color w:val="143740"/>
                <w:sz w:val="28"/>
                <w:szCs w:val="28"/>
              </w:rPr>
              <w:t>PROGRAM/PROJECT NAME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14:paraId="1ABBB8B1" w14:textId="6D8A384A" w:rsidR="00DF02B6" w:rsidRPr="00DF02B6" w:rsidRDefault="00DF02B6" w:rsidP="000274CD">
            <w:pPr>
              <w:pStyle w:val="NoSpacing10"/>
              <w:rPr>
                <w:b/>
                <w:color w:val="143740"/>
                <w:sz w:val="28"/>
                <w:szCs w:val="28"/>
              </w:rPr>
            </w:pPr>
            <w:r>
              <w:rPr>
                <w:b/>
                <w:color w:val="143740"/>
                <w:sz w:val="28"/>
                <w:szCs w:val="28"/>
              </w:rPr>
              <w:t>AMOUNT REQUESTED</w:t>
            </w:r>
          </w:p>
        </w:tc>
      </w:tr>
      <w:tr w:rsidR="00DF02B6" w14:paraId="0CC61F1A" w14:textId="77777777" w:rsidTr="00DF02B6">
        <w:trPr>
          <w:trHeight w:val="1008"/>
        </w:trPr>
        <w:tc>
          <w:tcPr>
            <w:tcW w:w="4315" w:type="dxa"/>
          </w:tcPr>
          <w:p w14:paraId="1760E4BC" w14:textId="77777777" w:rsidR="00DF02B6" w:rsidRDefault="00DF02B6" w:rsidP="000274CD">
            <w:pPr>
              <w:pStyle w:val="NoSpacing10"/>
              <w:rPr>
                <w:b/>
                <w:color w:val="143740"/>
                <w:sz w:val="28"/>
                <w:szCs w:val="28"/>
              </w:rPr>
            </w:pPr>
          </w:p>
        </w:tc>
        <w:tc>
          <w:tcPr>
            <w:tcW w:w="4315" w:type="dxa"/>
          </w:tcPr>
          <w:p w14:paraId="7B33C980" w14:textId="77777777" w:rsidR="00DF02B6" w:rsidRDefault="00DF02B6" w:rsidP="000274CD">
            <w:pPr>
              <w:pStyle w:val="NoSpacing10"/>
              <w:rPr>
                <w:b/>
                <w:color w:val="143740"/>
                <w:sz w:val="28"/>
                <w:szCs w:val="28"/>
              </w:rPr>
            </w:pPr>
          </w:p>
        </w:tc>
      </w:tr>
    </w:tbl>
    <w:p w14:paraId="3B9D939D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2734C2B5" w14:textId="53474945" w:rsidR="000274CD" w:rsidRDefault="000274CD" w:rsidP="000274CD">
      <w:pPr>
        <w:pStyle w:val="NoSpacing10"/>
        <w:rPr>
          <w:color w:val="143740"/>
        </w:rPr>
      </w:pPr>
      <w:r w:rsidRPr="00A03B45">
        <w:rPr>
          <w:color w:val="143740"/>
        </w:rPr>
        <w:t>Purpose, Goals, Timeframe and Objectives of the program:</w:t>
      </w:r>
    </w:p>
    <w:p w14:paraId="70D2B65A" w14:textId="5EAA962D" w:rsidR="00DF02B6" w:rsidRDefault="00DF02B6" w:rsidP="000274CD">
      <w:pPr>
        <w:pStyle w:val="NoSpacing10"/>
        <w:rPr>
          <w:color w:val="143740"/>
        </w:rPr>
      </w:pPr>
    </w:p>
    <w:p w14:paraId="51502360" w14:textId="77777777" w:rsidR="00DF02B6" w:rsidRPr="00A03B45" w:rsidRDefault="00DF02B6" w:rsidP="000274CD">
      <w:pPr>
        <w:pStyle w:val="NoSpacing10"/>
        <w:rPr>
          <w:color w:val="143740"/>
        </w:rPr>
      </w:pPr>
    </w:p>
    <w:p w14:paraId="2E1E56F9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5CFB514B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306A84FC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2EA575CF" w14:textId="77777777" w:rsidR="00216AB1" w:rsidRDefault="00216AB1" w:rsidP="000274CD">
      <w:pPr>
        <w:pStyle w:val="NoSpacing10"/>
        <w:rPr>
          <w:color w:val="143740"/>
        </w:rPr>
      </w:pPr>
    </w:p>
    <w:p w14:paraId="4020C43A" w14:textId="24826E3D" w:rsidR="00513474" w:rsidRDefault="00513474" w:rsidP="000274CD">
      <w:pPr>
        <w:pStyle w:val="NoSpacing10"/>
        <w:rPr>
          <w:color w:val="143740"/>
        </w:rPr>
      </w:pPr>
      <w:r>
        <w:rPr>
          <w:color w:val="143740"/>
        </w:rPr>
        <w:t xml:space="preserve">Explain how the program or project fulfills the Foundation’s criteria, and how the organization anticipates future funding for the program or project. </w:t>
      </w:r>
    </w:p>
    <w:p w14:paraId="3ACBE46A" w14:textId="3B069092" w:rsidR="00513474" w:rsidRDefault="00513474" w:rsidP="000274CD">
      <w:pPr>
        <w:pStyle w:val="NoSpacing10"/>
        <w:rPr>
          <w:color w:val="143740"/>
        </w:rPr>
      </w:pPr>
    </w:p>
    <w:p w14:paraId="05E5179F" w14:textId="45BF6A40" w:rsidR="00513474" w:rsidRDefault="00513474" w:rsidP="000274CD">
      <w:pPr>
        <w:pStyle w:val="NoSpacing10"/>
        <w:rPr>
          <w:color w:val="143740"/>
        </w:rPr>
      </w:pPr>
    </w:p>
    <w:p w14:paraId="4D5385F2" w14:textId="386C3662" w:rsidR="00513474" w:rsidRDefault="00513474" w:rsidP="000274CD">
      <w:pPr>
        <w:pStyle w:val="NoSpacing10"/>
        <w:rPr>
          <w:color w:val="143740"/>
        </w:rPr>
      </w:pPr>
    </w:p>
    <w:p w14:paraId="68B95BA9" w14:textId="0B495C58" w:rsidR="00513474" w:rsidRDefault="00513474" w:rsidP="000274CD">
      <w:pPr>
        <w:pStyle w:val="NoSpacing10"/>
        <w:rPr>
          <w:color w:val="143740"/>
        </w:rPr>
      </w:pPr>
    </w:p>
    <w:p w14:paraId="22B176D6" w14:textId="36CC40B5" w:rsidR="000274CD" w:rsidRPr="00A03B45" w:rsidRDefault="000274CD" w:rsidP="000274CD">
      <w:pPr>
        <w:pStyle w:val="NoSpacing10"/>
        <w:rPr>
          <w:color w:val="143740"/>
        </w:rPr>
      </w:pPr>
    </w:p>
    <w:p w14:paraId="0D28C278" w14:textId="4E096A9A" w:rsidR="000274CD" w:rsidRDefault="000274CD" w:rsidP="000274CD">
      <w:pPr>
        <w:pStyle w:val="NoSpacing10"/>
        <w:rPr>
          <w:color w:val="143740"/>
        </w:rPr>
      </w:pPr>
    </w:p>
    <w:p w14:paraId="37741A4F" w14:textId="54DB3878" w:rsidR="00377B75" w:rsidRDefault="00377B75" w:rsidP="000274CD">
      <w:pPr>
        <w:pStyle w:val="NoSpacing10"/>
        <w:rPr>
          <w:color w:val="143740"/>
        </w:rPr>
      </w:pPr>
      <w:r>
        <w:rPr>
          <w:noProof/>
          <w:color w:val="1437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9406DF" wp14:editId="0EA3271A">
                <wp:simplePos x="0" y="0"/>
                <wp:positionH relativeFrom="column">
                  <wp:posOffset>3098800</wp:posOffset>
                </wp:positionH>
                <wp:positionV relativeFrom="paragraph">
                  <wp:posOffset>55245</wp:posOffset>
                </wp:positionV>
                <wp:extent cx="152400" cy="143933"/>
                <wp:effectExtent l="0" t="0" r="12700" b="88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9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F6730" id="Rectangle 15" o:spid="_x0000_s1026" style="position:absolute;margin-left:244pt;margin-top:4.35pt;width:12pt;height:11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" filled="f" strokecolor="#1f3763 [1604]" strokeweight="1pt"/>
            </w:pict>
          </mc:Fallback>
        </mc:AlternateContent>
      </w:r>
      <w:r>
        <w:rPr>
          <w:noProof/>
          <w:color w:val="1437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B53F2D" wp14:editId="04274515">
                <wp:simplePos x="0" y="0"/>
                <wp:positionH relativeFrom="column">
                  <wp:posOffset>2607734</wp:posOffset>
                </wp:positionH>
                <wp:positionV relativeFrom="paragraph">
                  <wp:posOffset>58632</wp:posOffset>
                </wp:positionV>
                <wp:extent cx="152400" cy="143933"/>
                <wp:effectExtent l="0" t="0" r="12700" b="88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39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DD9BB" id="Rectangle 14" o:spid="_x0000_s1026" style="position:absolute;margin-left:205.35pt;margin-top:4.6pt;width:1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" filled="f" strokecolor="#1f3763 [1604]" strokeweight="1pt"/>
            </w:pict>
          </mc:Fallback>
        </mc:AlternateContent>
      </w:r>
      <w:r w:rsidR="000274CD" w:rsidRPr="00A03B45">
        <w:rPr>
          <w:color w:val="143740"/>
        </w:rPr>
        <w:t>D</w:t>
      </w:r>
      <w:r w:rsidR="000274CD">
        <w:rPr>
          <w:color w:val="143740"/>
        </w:rPr>
        <w:t>oes the program currently exist?</w:t>
      </w:r>
      <w:r>
        <w:rPr>
          <w:color w:val="143740"/>
        </w:rPr>
        <w:t xml:space="preserve">  </w:t>
      </w:r>
      <w:r w:rsidR="000274CD">
        <w:rPr>
          <w:color w:val="143740"/>
        </w:rPr>
        <w:t xml:space="preserve">  </w:t>
      </w:r>
      <w:r>
        <w:rPr>
          <w:color w:val="143740"/>
        </w:rPr>
        <w:t xml:space="preserve">    </w:t>
      </w:r>
      <w:r w:rsidRPr="00A03B45">
        <w:rPr>
          <w:color w:val="143740"/>
        </w:rPr>
        <w:t>yes</w:t>
      </w:r>
      <w:r>
        <w:rPr>
          <w:color w:val="143740"/>
        </w:rPr>
        <w:t xml:space="preserve">  </w:t>
      </w:r>
      <w:r w:rsidRPr="00A03B45">
        <w:rPr>
          <w:color w:val="143740"/>
        </w:rPr>
        <w:t xml:space="preserve"> </w:t>
      </w:r>
      <w:r>
        <w:rPr>
          <w:color w:val="143740"/>
        </w:rPr>
        <w:t xml:space="preserve">     </w:t>
      </w:r>
      <w:r w:rsidRPr="00A03B45">
        <w:rPr>
          <w:color w:val="143740"/>
        </w:rPr>
        <w:t>no</w:t>
      </w:r>
      <w:r>
        <w:rPr>
          <w:color w:val="143740"/>
        </w:rPr>
        <w:t xml:space="preserve">     </w:t>
      </w:r>
      <w:r w:rsidRPr="00A03B45">
        <w:rPr>
          <w:color w:val="143740"/>
        </w:rPr>
        <w:t xml:space="preserve"> </w:t>
      </w:r>
      <w:r>
        <w:rPr>
          <w:color w:val="143740"/>
        </w:rPr>
        <w:t xml:space="preserve">  </w:t>
      </w:r>
    </w:p>
    <w:p w14:paraId="6FB92296" w14:textId="01DA86DA" w:rsidR="000274CD" w:rsidRPr="00A03B45" w:rsidRDefault="000274CD" w:rsidP="000274CD">
      <w:pPr>
        <w:pStyle w:val="NoSpacing10"/>
        <w:rPr>
          <w:color w:val="143740"/>
        </w:rPr>
      </w:pPr>
      <w:r w:rsidRPr="00A03B45">
        <w:rPr>
          <w:color w:val="143740"/>
        </w:rPr>
        <w:t xml:space="preserve">Describe other sources of funding. </w:t>
      </w:r>
    </w:p>
    <w:p w14:paraId="2C70C466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7D2B4E80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016F6F5A" w14:textId="77777777" w:rsidR="000274CD" w:rsidRDefault="000274CD" w:rsidP="000274CD">
      <w:pPr>
        <w:pStyle w:val="NoSpacing10"/>
        <w:rPr>
          <w:color w:val="143740"/>
        </w:rPr>
      </w:pPr>
    </w:p>
    <w:p w14:paraId="49C1C8DB" w14:textId="77777777" w:rsidR="00377B75" w:rsidRDefault="00377B75" w:rsidP="000274CD">
      <w:pPr>
        <w:pStyle w:val="NoSpacing10"/>
        <w:rPr>
          <w:color w:val="143740"/>
        </w:rPr>
      </w:pPr>
    </w:p>
    <w:p w14:paraId="77139CFF" w14:textId="77777777" w:rsidR="00377B75" w:rsidRDefault="00377B75" w:rsidP="000274CD">
      <w:pPr>
        <w:pStyle w:val="NoSpacing10"/>
        <w:rPr>
          <w:color w:val="143740"/>
        </w:rPr>
      </w:pPr>
    </w:p>
    <w:p w14:paraId="2B0F8412" w14:textId="2A4368AE" w:rsidR="000274CD" w:rsidRDefault="000274CD" w:rsidP="000274CD">
      <w:pPr>
        <w:pStyle w:val="NoSpacing10"/>
        <w:rPr>
          <w:color w:val="143740"/>
        </w:rPr>
      </w:pPr>
      <w:r w:rsidRPr="00A03B45">
        <w:rPr>
          <w:color w:val="143740"/>
        </w:rPr>
        <w:t xml:space="preserve">Provide the total program budget including but not limited to personnel, training, </w:t>
      </w:r>
      <w:r>
        <w:rPr>
          <w:color w:val="143740"/>
        </w:rPr>
        <w:t xml:space="preserve">equipment, travel, </w:t>
      </w:r>
      <w:r w:rsidRPr="00A03B45">
        <w:rPr>
          <w:color w:val="143740"/>
        </w:rPr>
        <w:t>miscella</w:t>
      </w:r>
      <w:r>
        <w:rPr>
          <w:color w:val="143740"/>
        </w:rPr>
        <w:t xml:space="preserve">neous and other </w:t>
      </w:r>
      <w:r w:rsidRPr="00A03B45">
        <w:rPr>
          <w:color w:val="143740"/>
        </w:rPr>
        <w:t>expenses</w:t>
      </w:r>
      <w:r>
        <w:rPr>
          <w:color w:val="143740"/>
        </w:rPr>
        <w:t>.</w:t>
      </w:r>
    </w:p>
    <w:p w14:paraId="0D4A7F1C" w14:textId="77777777" w:rsidR="000274CD" w:rsidRDefault="000274CD" w:rsidP="000274CD">
      <w:pPr>
        <w:pStyle w:val="NoSpacing10"/>
        <w:rPr>
          <w:color w:val="143740"/>
        </w:rPr>
      </w:pPr>
    </w:p>
    <w:p w14:paraId="7DFB089B" w14:textId="77777777" w:rsidR="000274CD" w:rsidRDefault="000274CD" w:rsidP="000274CD">
      <w:pPr>
        <w:pStyle w:val="NoSpacing10"/>
        <w:rPr>
          <w:color w:val="143740"/>
        </w:rPr>
      </w:pPr>
    </w:p>
    <w:p w14:paraId="22862A0B" w14:textId="77777777" w:rsidR="000274CD" w:rsidRDefault="000274CD" w:rsidP="000274CD">
      <w:pPr>
        <w:pStyle w:val="NoSpacing10"/>
        <w:rPr>
          <w:color w:val="143740"/>
        </w:rPr>
      </w:pPr>
    </w:p>
    <w:p w14:paraId="1007B04E" w14:textId="77777777" w:rsidR="000274CD" w:rsidRDefault="000274CD" w:rsidP="000274CD">
      <w:pPr>
        <w:pStyle w:val="NoSpacing10"/>
        <w:rPr>
          <w:color w:val="143740"/>
        </w:rPr>
      </w:pPr>
    </w:p>
    <w:p w14:paraId="12035EAE" w14:textId="77777777" w:rsidR="000274CD" w:rsidRDefault="000274CD" w:rsidP="000274CD">
      <w:pPr>
        <w:pStyle w:val="NoSpacing10"/>
        <w:rPr>
          <w:color w:val="143740"/>
        </w:rPr>
      </w:pPr>
    </w:p>
    <w:p w14:paraId="2653F17C" w14:textId="77777777" w:rsidR="000274CD" w:rsidRDefault="000274CD" w:rsidP="000274CD">
      <w:pPr>
        <w:pStyle w:val="NoSpacing10"/>
        <w:rPr>
          <w:color w:val="143740"/>
        </w:rPr>
      </w:pPr>
    </w:p>
    <w:p w14:paraId="7D63E554" w14:textId="77777777" w:rsidR="000274CD" w:rsidRDefault="000274CD" w:rsidP="000274CD">
      <w:pPr>
        <w:pStyle w:val="NoSpacing10"/>
        <w:rPr>
          <w:color w:val="143740"/>
        </w:rPr>
      </w:pPr>
    </w:p>
    <w:p w14:paraId="7C61CC0F" w14:textId="77777777" w:rsidR="000274CD" w:rsidRDefault="000274CD" w:rsidP="000274CD">
      <w:pPr>
        <w:pStyle w:val="NoSpacing10"/>
        <w:rPr>
          <w:color w:val="143740"/>
        </w:rPr>
      </w:pPr>
    </w:p>
    <w:p w14:paraId="4EDE6817" w14:textId="77777777" w:rsidR="000274CD" w:rsidRDefault="000274CD" w:rsidP="000274CD">
      <w:pPr>
        <w:pStyle w:val="NoSpacing10"/>
        <w:rPr>
          <w:color w:val="143740"/>
        </w:rPr>
      </w:pPr>
    </w:p>
    <w:p w14:paraId="655034A6" w14:textId="77777777" w:rsidR="00377B75" w:rsidRDefault="00377B75" w:rsidP="000274CD">
      <w:pPr>
        <w:pStyle w:val="NoSpacing10"/>
        <w:rPr>
          <w:color w:val="143740"/>
        </w:rPr>
      </w:pPr>
    </w:p>
    <w:p w14:paraId="24490EDE" w14:textId="77777777" w:rsidR="00377B75" w:rsidRDefault="00377B75" w:rsidP="000274CD">
      <w:pPr>
        <w:pStyle w:val="NoSpacing10"/>
        <w:rPr>
          <w:color w:val="143740"/>
        </w:rPr>
      </w:pPr>
    </w:p>
    <w:p w14:paraId="454C11F2" w14:textId="5100BC6A" w:rsidR="000274CD" w:rsidRDefault="000274CD" w:rsidP="000274CD">
      <w:pPr>
        <w:pStyle w:val="NoSpacing10"/>
        <w:rPr>
          <w:color w:val="143740"/>
        </w:rPr>
      </w:pPr>
      <w:r>
        <w:rPr>
          <w:color w:val="143740"/>
        </w:rPr>
        <w:t xml:space="preserve">Specifically, how will the grant funding be used? </w:t>
      </w:r>
    </w:p>
    <w:p w14:paraId="125957B8" w14:textId="77777777" w:rsidR="000274CD" w:rsidRDefault="000274CD" w:rsidP="000274CD">
      <w:pPr>
        <w:pStyle w:val="NoSpacing10"/>
        <w:rPr>
          <w:color w:val="143740"/>
        </w:rPr>
      </w:pPr>
    </w:p>
    <w:p w14:paraId="0886E96A" w14:textId="77777777" w:rsidR="000274CD" w:rsidRDefault="000274CD" w:rsidP="000274CD">
      <w:pPr>
        <w:pStyle w:val="NoSpacing10"/>
        <w:rPr>
          <w:color w:val="143740"/>
        </w:rPr>
      </w:pPr>
    </w:p>
    <w:p w14:paraId="3AB54A7F" w14:textId="77777777" w:rsidR="000274CD" w:rsidRDefault="000274CD" w:rsidP="000274CD">
      <w:pPr>
        <w:pStyle w:val="NoSpacing10"/>
        <w:rPr>
          <w:color w:val="143740"/>
        </w:rPr>
      </w:pPr>
    </w:p>
    <w:p w14:paraId="70608640" w14:textId="77777777" w:rsidR="00377B75" w:rsidRDefault="00377B75" w:rsidP="000274CD">
      <w:pPr>
        <w:pStyle w:val="NoSpacing10"/>
        <w:rPr>
          <w:color w:val="143740"/>
        </w:rPr>
      </w:pPr>
    </w:p>
    <w:p w14:paraId="57F7AC72" w14:textId="420B3BA3" w:rsidR="000274CD" w:rsidRDefault="000274CD" w:rsidP="000274CD">
      <w:pPr>
        <w:pStyle w:val="NoSpacing10"/>
        <w:rPr>
          <w:color w:val="143740"/>
        </w:rPr>
      </w:pPr>
      <w:r>
        <w:rPr>
          <w:color w:val="143740"/>
        </w:rPr>
        <w:t>Describe program oversight and fiscal management.</w:t>
      </w:r>
    </w:p>
    <w:p w14:paraId="43FBB5C1" w14:textId="2A788947" w:rsidR="00377B75" w:rsidRDefault="00377B75" w:rsidP="000274CD">
      <w:pPr>
        <w:pStyle w:val="NoSpacing10"/>
        <w:rPr>
          <w:color w:val="143740"/>
        </w:rPr>
      </w:pPr>
    </w:p>
    <w:p w14:paraId="6D372C4D" w14:textId="77777777" w:rsidR="00377B75" w:rsidRPr="00A03B45" w:rsidRDefault="00377B75" w:rsidP="000274CD">
      <w:pPr>
        <w:pStyle w:val="NoSpacing10"/>
        <w:rPr>
          <w:color w:val="143740"/>
        </w:rPr>
      </w:pPr>
    </w:p>
    <w:p w14:paraId="539F8819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2A351C7F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5292FFD0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6C6CB9EF" w14:textId="77777777" w:rsidR="000274CD" w:rsidRDefault="000274CD" w:rsidP="000274CD">
      <w:pPr>
        <w:pStyle w:val="NoSpacing10"/>
        <w:rPr>
          <w:color w:val="143740"/>
        </w:rPr>
      </w:pPr>
    </w:p>
    <w:p w14:paraId="2225EAD4" w14:textId="77777777" w:rsidR="000274CD" w:rsidRPr="00A03B45" w:rsidRDefault="000274CD" w:rsidP="000274CD">
      <w:pPr>
        <w:pStyle w:val="NoSpacing10"/>
        <w:rPr>
          <w:color w:val="143740"/>
        </w:rPr>
      </w:pPr>
    </w:p>
    <w:p w14:paraId="23AE9B2A" w14:textId="77777777" w:rsidR="000274CD" w:rsidRPr="00A03B45" w:rsidRDefault="000274CD" w:rsidP="000274CD">
      <w:pPr>
        <w:pStyle w:val="NoSpacing10"/>
        <w:rPr>
          <w:rFonts w:ascii="Times" w:hAnsi="Times" w:cs="Times"/>
          <w:color w:val="143740"/>
        </w:rPr>
      </w:pPr>
      <w:r w:rsidRPr="00A03B45">
        <w:rPr>
          <w:rFonts w:ascii="Times" w:hAnsi="Times" w:cs="Times"/>
          <w:i/>
          <w:iCs/>
          <w:color w:val="143740"/>
        </w:rPr>
        <w:t>I submit the information above as being accurate and agree to be available if the Foundation would like a presentation of this program at a Foundation meeting. If this request is funded, I agree to submit a final report to the Foundation within 60 days after completion of the funded program detailing success, failure, possible improvements, budget recap and suggestions to the Foundation’s process.</w:t>
      </w:r>
    </w:p>
    <w:p w14:paraId="7C834D0E" w14:textId="77777777" w:rsidR="000274CD" w:rsidRDefault="000274CD" w:rsidP="000274CD">
      <w:pPr>
        <w:pStyle w:val="NoSpacing10"/>
        <w:rPr>
          <w:color w:val="143740"/>
        </w:rPr>
      </w:pPr>
    </w:p>
    <w:p w14:paraId="54301822" w14:textId="2354DA54" w:rsidR="000274CD" w:rsidRDefault="000274CD" w:rsidP="000274CD">
      <w:pPr>
        <w:pStyle w:val="NoSpacing10"/>
        <w:rPr>
          <w:color w:val="143740"/>
        </w:rPr>
      </w:pPr>
      <w:r w:rsidRPr="00A03B45">
        <w:rPr>
          <w:color w:val="143740"/>
        </w:rPr>
        <w:t>Signature     ______________ _______ _______  Date _____________</w:t>
      </w:r>
      <w:r>
        <w:rPr>
          <w:color w:val="143740"/>
        </w:rPr>
        <w:t>_______</w:t>
      </w:r>
      <w:r w:rsidRPr="00A03B45">
        <w:rPr>
          <w:color w:val="143740"/>
        </w:rPr>
        <w:t xml:space="preserve"> </w:t>
      </w:r>
    </w:p>
    <w:p w14:paraId="09487C12" w14:textId="3CCC70D1" w:rsidR="00856006" w:rsidRDefault="00856006" w:rsidP="000274CD">
      <w:pPr>
        <w:pStyle w:val="NoSpacing10"/>
        <w:rPr>
          <w:color w:val="143740"/>
        </w:rPr>
      </w:pPr>
    </w:p>
    <w:p w14:paraId="0A10D733" w14:textId="431C67C4" w:rsidR="00856006" w:rsidRDefault="00856006" w:rsidP="000274CD">
      <w:pPr>
        <w:pStyle w:val="NoSpacing10"/>
        <w:rPr>
          <w:color w:val="143740"/>
        </w:rPr>
      </w:pPr>
    </w:p>
    <w:p w14:paraId="33C5926F" w14:textId="3D8F8A0F" w:rsidR="00856006" w:rsidRDefault="00856006" w:rsidP="000274CD">
      <w:pPr>
        <w:pStyle w:val="NoSpacing10"/>
        <w:rPr>
          <w:color w:val="143740"/>
        </w:rPr>
      </w:pPr>
    </w:p>
    <w:p w14:paraId="46B04434" w14:textId="73356829" w:rsidR="00856006" w:rsidRDefault="00856006" w:rsidP="000274CD">
      <w:pPr>
        <w:pStyle w:val="NoSpacing10"/>
        <w:rPr>
          <w:color w:val="143740"/>
        </w:rPr>
      </w:pPr>
    </w:p>
    <w:p w14:paraId="62E9F4F6" w14:textId="44677C2D" w:rsidR="00856006" w:rsidRDefault="00856006" w:rsidP="000274CD">
      <w:pPr>
        <w:pStyle w:val="NoSpacing10"/>
        <w:rPr>
          <w:color w:val="143740"/>
        </w:rPr>
      </w:pPr>
    </w:p>
    <w:p w14:paraId="51139906" w14:textId="77E24A60" w:rsidR="00856006" w:rsidRDefault="00856006" w:rsidP="000274CD">
      <w:pPr>
        <w:pStyle w:val="NoSpacing10"/>
        <w:rPr>
          <w:color w:val="143740"/>
        </w:rPr>
      </w:pPr>
    </w:p>
    <w:p w14:paraId="3F4C44DA" w14:textId="6BFA4253" w:rsidR="00856006" w:rsidRDefault="00856006" w:rsidP="000274CD">
      <w:pPr>
        <w:pStyle w:val="NoSpacing10"/>
        <w:rPr>
          <w:color w:val="143740"/>
        </w:rPr>
      </w:pPr>
    </w:p>
    <w:p w14:paraId="7ACF4FE7" w14:textId="7E394487" w:rsidR="00856006" w:rsidRDefault="00856006" w:rsidP="000274CD">
      <w:pPr>
        <w:pStyle w:val="NoSpacing10"/>
        <w:rPr>
          <w:color w:val="143740"/>
        </w:rPr>
      </w:pPr>
    </w:p>
    <w:p w14:paraId="7606F9BB" w14:textId="04A78388" w:rsidR="00856006" w:rsidRDefault="00856006" w:rsidP="000274CD">
      <w:pPr>
        <w:pStyle w:val="NoSpacing10"/>
        <w:rPr>
          <w:color w:val="143740"/>
        </w:rPr>
      </w:pPr>
    </w:p>
    <w:p w14:paraId="296DB0FB" w14:textId="702B45FA" w:rsidR="00856006" w:rsidRDefault="00856006" w:rsidP="000274CD">
      <w:pPr>
        <w:pStyle w:val="NoSpacing10"/>
        <w:rPr>
          <w:color w:val="143740"/>
        </w:rPr>
      </w:pPr>
    </w:p>
    <w:p w14:paraId="47287BE2" w14:textId="772574E0" w:rsidR="00856006" w:rsidRDefault="00856006" w:rsidP="000274CD">
      <w:pPr>
        <w:pStyle w:val="NoSpacing10"/>
        <w:rPr>
          <w:color w:val="143740"/>
        </w:rPr>
      </w:pPr>
    </w:p>
    <w:p w14:paraId="7301A52A" w14:textId="212A3CC3" w:rsidR="00856006" w:rsidRDefault="00856006" w:rsidP="000274CD">
      <w:pPr>
        <w:pStyle w:val="NoSpacing10"/>
        <w:rPr>
          <w:color w:val="143740"/>
        </w:rPr>
      </w:pPr>
    </w:p>
    <w:p w14:paraId="6C69CC18" w14:textId="31C7AAF5" w:rsidR="00856006" w:rsidRDefault="00856006" w:rsidP="000274CD">
      <w:pPr>
        <w:pStyle w:val="NoSpacing10"/>
        <w:rPr>
          <w:color w:val="143740"/>
        </w:rPr>
      </w:pPr>
    </w:p>
    <w:p w14:paraId="53F644C1" w14:textId="29B89275" w:rsidR="00856006" w:rsidRDefault="00856006" w:rsidP="000274CD">
      <w:pPr>
        <w:pStyle w:val="NoSpacing10"/>
        <w:rPr>
          <w:color w:val="143740"/>
        </w:rPr>
      </w:pPr>
    </w:p>
    <w:p w14:paraId="28D74D06" w14:textId="66B2B3B2" w:rsidR="00856006" w:rsidRDefault="00856006" w:rsidP="000274CD">
      <w:pPr>
        <w:pStyle w:val="NoSpacing10"/>
        <w:rPr>
          <w:color w:val="143740"/>
        </w:rPr>
      </w:pPr>
    </w:p>
    <w:p w14:paraId="0E84F5A6" w14:textId="2FEC732D" w:rsidR="00856006" w:rsidRDefault="00856006" w:rsidP="00856006">
      <w:pPr>
        <w:pStyle w:val="NoSpacing10"/>
        <w:jc w:val="center"/>
        <w:rPr>
          <w:b/>
          <w:bCs/>
          <w:color w:val="143740"/>
        </w:rPr>
      </w:pPr>
      <w:r w:rsidRPr="00856006">
        <w:rPr>
          <w:b/>
          <w:bCs/>
          <w:color w:val="2F5496" w:themeColor="accent1" w:themeShade="BF"/>
        </w:rPr>
        <w:t>RBL FOUNDATION GRANT APPLICATION GENERAL SCHEDULE</w:t>
      </w:r>
    </w:p>
    <w:p w14:paraId="1D0B50BA" w14:textId="2453E63F" w:rsidR="00856006" w:rsidRDefault="00856006" w:rsidP="00856006">
      <w:pPr>
        <w:pStyle w:val="NoSpacing10"/>
        <w:jc w:val="center"/>
        <w:rPr>
          <w:b/>
          <w:bCs/>
          <w:color w:val="143740"/>
        </w:rPr>
      </w:pPr>
      <w:r>
        <w:rPr>
          <w:b/>
          <w:bCs/>
          <w:noProof/>
          <w:color w:val="1437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B4D19C" wp14:editId="63DC8F75">
                <wp:simplePos x="0" y="0"/>
                <wp:positionH relativeFrom="column">
                  <wp:posOffset>-36689</wp:posOffset>
                </wp:positionH>
                <wp:positionV relativeFrom="paragraph">
                  <wp:posOffset>104352</wp:posOffset>
                </wp:positionV>
                <wp:extent cx="5452110" cy="1343377"/>
                <wp:effectExtent l="0" t="0" r="889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110" cy="134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888A9" w14:textId="4AD91A56" w:rsidR="00856006" w:rsidRDefault="00856006">
                            <w:r>
                              <w:t>RBL Foundation’s grant cycle runs one year from September 1</w:t>
                            </w:r>
                            <w:r w:rsidRPr="0085600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through August 31</w:t>
                            </w:r>
                            <w:r w:rsidRPr="0085600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the following year. For the cycle beginning in September, 2022 the schedule is:</w:t>
                            </w:r>
                          </w:p>
                          <w:p w14:paraId="55520591" w14:textId="77777777" w:rsidR="00856006" w:rsidRDefault="00856006"/>
                          <w:p w14:paraId="577B2450" w14:textId="55405F08" w:rsidR="00856006" w:rsidRDefault="00856006">
                            <w:r>
                              <w:t>Submission received no later than</w:t>
                            </w:r>
                            <w:r>
                              <w:tab/>
                              <w:t xml:space="preserve"> 05/01/22</w:t>
                            </w:r>
                          </w:p>
                          <w:p w14:paraId="6168A91A" w14:textId="7ABE00DF" w:rsidR="00856006" w:rsidRDefault="00856006">
                            <w:r>
                              <w:t xml:space="preserve">Grant checks Disbursed by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08/15/22</w:t>
                            </w:r>
                          </w:p>
                          <w:p w14:paraId="54A0D037" w14:textId="42E0F0FB" w:rsidR="00856006" w:rsidRDefault="00856006">
                            <w:r>
                              <w:t>Period Covering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09/1/22 to 08/31/23</w:t>
                            </w:r>
                          </w:p>
                          <w:p w14:paraId="5B565411" w14:textId="5BC5C911" w:rsidR="00856006" w:rsidRPr="00856006" w:rsidRDefault="00856006">
                            <w:r>
                              <w:t>Grant Report Due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09/30/23</w:t>
                            </w:r>
                          </w:p>
                          <w:p w14:paraId="3710D675" w14:textId="54F18490" w:rsidR="00856006" w:rsidRDefault="00856006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14:paraId="073C3F2D" w14:textId="77777777" w:rsidR="00856006" w:rsidRDefault="00856006"/>
                          <w:p w14:paraId="69C49C3B" w14:textId="77777777" w:rsidR="00856006" w:rsidRDefault="00856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D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.9pt;margin-top:8.2pt;width:429.3pt;height:10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" fillcolor="white [3201]" strokeweight=".5pt">
                <v:textbox>
                  <w:txbxContent>
                    <w:p w14:paraId="3B3888A9" w14:textId="4AD91A56" w:rsidR="00856006" w:rsidRDefault="00856006">
                      <w:r>
                        <w:t>RBL Foundation’s grant cycle runs one year from September 1</w:t>
                      </w:r>
                      <w:r w:rsidRPr="00856006">
                        <w:rPr>
                          <w:vertAlign w:val="superscript"/>
                        </w:rPr>
                        <w:t>st</w:t>
                      </w:r>
                      <w:r>
                        <w:t xml:space="preserve"> through August 31</w:t>
                      </w:r>
                      <w:r w:rsidRPr="00856006">
                        <w:rPr>
                          <w:vertAlign w:val="superscript"/>
                        </w:rPr>
                        <w:t>st</w:t>
                      </w:r>
                      <w:r>
                        <w:t xml:space="preserve"> of the following year. For the cycle beginning in September, 2022 the schedule is:</w:t>
                      </w:r>
                    </w:p>
                    <w:p w14:paraId="55520591" w14:textId="77777777" w:rsidR="00856006" w:rsidRDefault="00856006"/>
                    <w:p w14:paraId="577B2450" w14:textId="55405F08" w:rsidR="00856006" w:rsidRDefault="00856006">
                      <w:r>
                        <w:t>Submission received no later than</w:t>
                      </w:r>
                      <w:r>
                        <w:tab/>
                        <w:t xml:space="preserve"> 05/01/22</w:t>
                      </w:r>
                    </w:p>
                    <w:p w14:paraId="6168A91A" w14:textId="7ABE00DF" w:rsidR="00856006" w:rsidRDefault="00856006">
                      <w:r>
                        <w:t xml:space="preserve">Grant checks Disbursed by </w:t>
                      </w:r>
                      <w:r>
                        <w:tab/>
                      </w:r>
                      <w:r>
                        <w:tab/>
                        <w:t xml:space="preserve"> 08/15/22</w:t>
                      </w:r>
                    </w:p>
                    <w:p w14:paraId="54A0D037" w14:textId="42E0F0FB" w:rsidR="00856006" w:rsidRDefault="00856006">
                      <w:r>
                        <w:t>Period Covering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09/1/22 to 08/31/23</w:t>
                      </w:r>
                    </w:p>
                    <w:p w14:paraId="5B565411" w14:textId="5BC5C911" w:rsidR="00856006" w:rsidRPr="00856006" w:rsidRDefault="00856006">
                      <w:r>
                        <w:t>Grant Report Due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09/30/23</w:t>
                      </w:r>
                    </w:p>
                    <w:p w14:paraId="3710D675" w14:textId="54F18490" w:rsidR="00856006" w:rsidRDefault="00856006">
                      <w:pPr>
                        <w:rPr>
                          <w:vertAlign w:val="superscript"/>
                        </w:rPr>
                      </w:pPr>
                    </w:p>
                    <w:p w14:paraId="073C3F2D" w14:textId="77777777" w:rsidR="00856006" w:rsidRDefault="00856006"/>
                    <w:p w14:paraId="69C49C3B" w14:textId="77777777" w:rsidR="00856006" w:rsidRDefault="00856006"/>
                  </w:txbxContent>
                </v:textbox>
              </v:shape>
            </w:pict>
          </mc:Fallback>
        </mc:AlternateContent>
      </w:r>
    </w:p>
    <w:p w14:paraId="5AC2E4A9" w14:textId="1AB0E312" w:rsidR="00856006" w:rsidRDefault="00856006" w:rsidP="00856006">
      <w:pPr>
        <w:pStyle w:val="NoSpacing10"/>
        <w:rPr>
          <w:b/>
          <w:bCs/>
          <w:color w:val="143740"/>
        </w:rPr>
      </w:pPr>
      <w:r>
        <w:rPr>
          <w:b/>
          <w:bCs/>
          <w:color w:val="143740"/>
        </w:rPr>
        <w:tab/>
        <w:t>Submission received date:</w:t>
      </w:r>
      <w:r>
        <w:rPr>
          <w:b/>
          <w:bCs/>
          <w:color w:val="143740"/>
        </w:rPr>
        <w:tab/>
        <w:t>May 1</w:t>
      </w:r>
      <w:r w:rsidRPr="00856006">
        <w:rPr>
          <w:b/>
          <w:bCs/>
          <w:color w:val="143740"/>
          <w:vertAlign w:val="superscript"/>
        </w:rPr>
        <w:t>st</w:t>
      </w:r>
    </w:p>
    <w:p w14:paraId="0F03EC61" w14:textId="248FF99D" w:rsidR="00856006" w:rsidRPr="00856006" w:rsidRDefault="00856006" w:rsidP="00856006">
      <w:pPr>
        <w:pStyle w:val="NoSpacing10"/>
        <w:rPr>
          <w:b/>
          <w:bCs/>
          <w:color w:val="143740"/>
        </w:rPr>
      </w:pPr>
      <w:r>
        <w:rPr>
          <w:b/>
          <w:bCs/>
          <w:color w:val="143740"/>
        </w:rPr>
        <w:tab/>
      </w:r>
    </w:p>
    <w:p w14:paraId="541AA88B" w14:textId="77777777" w:rsidR="000274CD" w:rsidRDefault="000274CD" w:rsidP="000274CD">
      <w:pPr>
        <w:pStyle w:val="NoSpacing10"/>
        <w:rPr>
          <w:color w:val="143740"/>
          <w:sz w:val="28"/>
          <w:szCs w:val="32"/>
        </w:rPr>
      </w:pPr>
    </w:p>
    <w:p w14:paraId="264562D1" w14:textId="4EECA22C" w:rsidR="009826DB" w:rsidRPr="009826DB" w:rsidRDefault="009826DB" w:rsidP="009826DB">
      <w:pPr>
        <w:rPr>
          <w:rFonts w:eastAsia="Times New Roman"/>
        </w:rPr>
      </w:pPr>
    </w:p>
    <w:p w14:paraId="03EC40C2" w14:textId="01BC9973" w:rsidR="000274CD" w:rsidRPr="00D146D7" w:rsidRDefault="00B754D4" w:rsidP="000274CD">
      <w:pPr>
        <w:pStyle w:val="NoSpacing10"/>
        <w:jc w:val="center"/>
        <w:rPr>
          <w:rFonts w:ascii="Times" w:hAnsi="Times" w:cs="Times"/>
          <w:color w:val="31404D"/>
          <w:sz w:val="18"/>
          <w:szCs w:val="18"/>
        </w:rPr>
      </w:pPr>
      <w:r w:rsidRPr="00D06AA7">
        <w:rPr>
          <w:noProof/>
          <w:color w:val="31404D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79277" wp14:editId="1E7AE1C2">
                <wp:simplePos x="0" y="0"/>
                <wp:positionH relativeFrom="column">
                  <wp:posOffset>-353060</wp:posOffset>
                </wp:positionH>
                <wp:positionV relativeFrom="paragraph">
                  <wp:posOffset>8118475</wp:posOffset>
                </wp:positionV>
                <wp:extent cx="609473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47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7B85" w14:textId="77777777" w:rsidR="000274CD" w:rsidRPr="00E23473" w:rsidRDefault="000274CD" w:rsidP="000274CD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3473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Robert B. Lantz Foundation, Established 2010                                                        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E23473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410-757-6985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79277" id="_x0000_s1028" type="#_x0000_t202" style="position:absolute;left:0;text-align:left;margin-left:-27.8pt;margin-top:639.25pt;width:479.9pt;height:18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" stroked="f">
                <v:path arrowok="t"/>
                <v:textbox style="mso-fit-shape-to-text:t">
                  <w:txbxContent>
                    <w:p w14:paraId="674D7B85" w14:textId="77777777" w:rsidR="000274CD" w:rsidRPr="00E23473" w:rsidRDefault="000274CD" w:rsidP="000274CD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 </w:t>
                      </w:r>
                      <w:r w:rsidRPr="00E23473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Robert B. Lantz Foundation, Established 2010                                                         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E23473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410-757-6985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4CD" w:rsidRPr="00D146D7" w:rsidSect="000274C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9C44" w14:textId="77777777" w:rsidR="003F686A" w:rsidRDefault="003F686A" w:rsidP="00521AE8">
      <w:r>
        <w:separator/>
      </w:r>
    </w:p>
  </w:endnote>
  <w:endnote w:type="continuationSeparator" w:id="0">
    <w:p w14:paraId="56B5F1BF" w14:textId="77777777" w:rsidR="003F686A" w:rsidRDefault="003F686A" w:rsidP="005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MinchoE">
    <w:panose1 w:val="02020800000000000000"/>
    <w:charset w:val="80"/>
    <w:family w:val="roman"/>
    <w:pitch w:val="variable"/>
    <w:sig w:usb0="E00002FF" w:usb1="6AC7FD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35825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04FBF1" w14:textId="2FBED0E1" w:rsidR="00521AE8" w:rsidRDefault="00521AE8" w:rsidP="007419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B59AEB" w14:textId="77777777" w:rsidR="00521AE8" w:rsidRDefault="00521AE8" w:rsidP="00521A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3389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9752A" w14:textId="68EB84E3" w:rsidR="00521AE8" w:rsidRDefault="00521AE8" w:rsidP="007419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1D699D" w14:textId="77777777" w:rsidR="00521AE8" w:rsidRDefault="00521AE8" w:rsidP="00521A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1ACD" w14:textId="77777777" w:rsidR="003F686A" w:rsidRDefault="003F686A" w:rsidP="00521AE8">
      <w:r>
        <w:separator/>
      </w:r>
    </w:p>
  </w:footnote>
  <w:footnote w:type="continuationSeparator" w:id="0">
    <w:p w14:paraId="75BA357D" w14:textId="77777777" w:rsidR="003F686A" w:rsidRDefault="003F686A" w:rsidP="0052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EE"/>
    <w:rsid w:val="000113D7"/>
    <w:rsid w:val="000274CD"/>
    <w:rsid w:val="00216AB1"/>
    <w:rsid w:val="00291093"/>
    <w:rsid w:val="00377B75"/>
    <w:rsid w:val="00396106"/>
    <w:rsid w:val="003C6C26"/>
    <w:rsid w:val="003F0D6A"/>
    <w:rsid w:val="003F686A"/>
    <w:rsid w:val="00513474"/>
    <w:rsid w:val="00521AE8"/>
    <w:rsid w:val="00715FA6"/>
    <w:rsid w:val="007B143D"/>
    <w:rsid w:val="00856006"/>
    <w:rsid w:val="00957B6B"/>
    <w:rsid w:val="009826DB"/>
    <w:rsid w:val="00B754D4"/>
    <w:rsid w:val="00CF5393"/>
    <w:rsid w:val="00DF02B6"/>
    <w:rsid w:val="00F501B8"/>
    <w:rsid w:val="00F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B623A8"/>
  <w15:chartTrackingRefBased/>
  <w15:docId w15:val="{C32805D3-8762-354C-9983-24288C3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HGSMincho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EC1"/>
    <w:pPr>
      <w:keepNext/>
      <w:keepLines/>
      <w:spacing w:before="480"/>
      <w:outlineLvl w:val="0"/>
    </w:pPr>
    <w:rPr>
      <w:rFonts w:ascii="Palatino Linotype" w:hAnsi="Palatino Linotype"/>
      <w:b/>
      <w:bCs/>
      <w:color w:val="3170A8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8EE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518EE"/>
    <w:rPr>
      <w:rFonts w:ascii="Lucida Grande" w:hAnsi="Lucida Grande"/>
      <w:sz w:val="18"/>
      <w:szCs w:val="18"/>
      <w:lang w:eastAsia="en-US"/>
    </w:rPr>
  </w:style>
  <w:style w:type="paragraph" w:customStyle="1" w:styleId="NoSpacing1">
    <w:name w:val="No Spacing1"/>
    <w:uiPriority w:val="1"/>
    <w:qFormat/>
    <w:rsid w:val="00D60EC1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60EC1"/>
    <w:rPr>
      <w:rFonts w:ascii="Palatino Linotype" w:eastAsia="HGSMinchoE" w:hAnsi="Palatino Linotype" w:cs="Times New Roman"/>
      <w:b/>
      <w:bCs/>
      <w:color w:val="3170A8"/>
      <w:sz w:val="32"/>
      <w:szCs w:val="32"/>
      <w:lang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60EC1"/>
    <w:pPr>
      <w:spacing w:line="276" w:lineRule="auto"/>
      <w:outlineLvl w:val="9"/>
    </w:pPr>
    <w:rPr>
      <w:color w:val="3476B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0EC1"/>
    <w:pPr>
      <w:spacing w:before="120"/>
    </w:pPr>
    <w:rPr>
      <w:rFonts w:ascii="Palatino Linotype" w:hAnsi="Palatino Linotype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60EC1"/>
    <w:pPr>
      <w:ind w:left="240"/>
    </w:pPr>
    <w:rPr>
      <w:rFonts w:ascii="Palatino Linotype" w:hAnsi="Palatino Linotype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60EC1"/>
    <w:pPr>
      <w:ind w:left="480"/>
    </w:pPr>
    <w:rPr>
      <w:rFonts w:ascii="Palatino Linotype" w:hAnsi="Palatino Linotype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0EC1"/>
    <w:pPr>
      <w:ind w:left="720"/>
    </w:pPr>
    <w:rPr>
      <w:rFonts w:ascii="Palatino Linotype" w:hAnsi="Palatino Linotype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0EC1"/>
    <w:pPr>
      <w:ind w:left="960"/>
    </w:pPr>
    <w:rPr>
      <w:rFonts w:ascii="Palatino Linotype" w:hAnsi="Palatino Linotype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0EC1"/>
    <w:pPr>
      <w:ind w:left="1200"/>
    </w:pPr>
    <w:rPr>
      <w:rFonts w:ascii="Palatino Linotype" w:hAnsi="Palatino Linotype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0EC1"/>
    <w:pPr>
      <w:ind w:left="1440"/>
    </w:pPr>
    <w:rPr>
      <w:rFonts w:ascii="Palatino Linotype" w:hAnsi="Palatino Linotype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0EC1"/>
    <w:pPr>
      <w:ind w:left="1680"/>
    </w:pPr>
    <w:rPr>
      <w:rFonts w:ascii="Palatino Linotype" w:hAnsi="Palatino Linotype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0EC1"/>
    <w:pPr>
      <w:ind w:left="1920"/>
    </w:pPr>
    <w:rPr>
      <w:rFonts w:ascii="Palatino Linotype" w:hAnsi="Palatino Linotype"/>
      <w:sz w:val="18"/>
      <w:szCs w:val="18"/>
    </w:rPr>
  </w:style>
  <w:style w:type="paragraph" w:customStyle="1" w:styleId="NoSpacing10">
    <w:name w:val="No Spacing1"/>
    <w:uiPriority w:val="1"/>
    <w:qFormat/>
    <w:rsid w:val="002E5C0F"/>
    <w:rPr>
      <w:sz w:val="24"/>
      <w:szCs w:val="24"/>
    </w:rPr>
  </w:style>
  <w:style w:type="table" w:styleId="TableGrid">
    <w:name w:val="Table Grid"/>
    <w:basedOn w:val="TableNormal"/>
    <w:uiPriority w:val="59"/>
    <w:rsid w:val="003C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E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2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MCMImages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McKiel</dc:creator>
  <cp:keywords/>
  <cp:lastModifiedBy>Colleen O'Connor</cp:lastModifiedBy>
  <cp:revision>2</cp:revision>
  <cp:lastPrinted>2012-08-03T14:32:00Z</cp:lastPrinted>
  <dcterms:created xsi:type="dcterms:W3CDTF">2024-08-25T16:07:00Z</dcterms:created>
  <dcterms:modified xsi:type="dcterms:W3CDTF">2024-08-25T16:07:00Z</dcterms:modified>
</cp:coreProperties>
</file>